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CC" w:rsidRPr="00E501A5" w:rsidRDefault="00E6106B" w:rsidP="008D31CC">
      <w:pPr>
        <w:jc w:val="center"/>
        <w:rPr>
          <w:rFonts w:ascii="Verdana" w:hAnsi="Verdana"/>
          <w:b/>
          <w:sz w:val="20"/>
          <w:szCs w:val="20"/>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8248650</wp:posOffset>
            </wp:positionH>
            <wp:positionV relativeFrom="paragraph">
              <wp:posOffset>-295275</wp:posOffset>
            </wp:positionV>
            <wp:extent cx="85915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-285750</wp:posOffset>
            </wp:positionV>
            <wp:extent cx="85915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pic:spPr>
                </pic:pic>
              </a:graphicData>
            </a:graphic>
            <wp14:sizeRelH relativeFrom="page">
              <wp14:pctWidth>0</wp14:pctWidth>
            </wp14:sizeRelH>
            <wp14:sizeRelV relativeFrom="page">
              <wp14:pctHeight>0</wp14:pctHeight>
            </wp14:sizeRelV>
          </wp:anchor>
        </w:drawing>
      </w:r>
      <w:r w:rsidR="00870774">
        <w:rPr>
          <w:rFonts w:ascii="Verdana" w:hAnsi="Verdana"/>
          <w:b/>
          <w:sz w:val="20"/>
          <w:szCs w:val="20"/>
        </w:rPr>
        <w:t xml:space="preserve">Model Primary school Derry </w:t>
      </w:r>
    </w:p>
    <w:p w:rsidR="008D31CC" w:rsidRPr="00E501A5" w:rsidRDefault="008D31CC" w:rsidP="008D31CC">
      <w:pPr>
        <w:jc w:val="center"/>
        <w:rPr>
          <w:rFonts w:ascii="Verdana" w:hAnsi="Verdana"/>
          <w:b/>
          <w:sz w:val="20"/>
          <w:szCs w:val="20"/>
        </w:rPr>
      </w:pPr>
    </w:p>
    <w:p w:rsidR="008D31CC" w:rsidRPr="00E501A5" w:rsidRDefault="008D31CC" w:rsidP="008D31CC">
      <w:pPr>
        <w:jc w:val="center"/>
        <w:rPr>
          <w:rFonts w:ascii="Verdana" w:hAnsi="Verdana"/>
          <w:b/>
          <w:sz w:val="20"/>
          <w:szCs w:val="20"/>
        </w:rPr>
      </w:pPr>
      <w:r w:rsidRPr="00E501A5">
        <w:rPr>
          <w:rFonts w:ascii="Verdana" w:hAnsi="Verdana"/>
          <w:b/>
          <w:sz w:val="20"/>
          <w:szCs w:val="20"/>
        </w:rPr>
        <w:t>GDPR - Data Protection – What is GDPR?</w:t>
      </w:r>
    </w:p>
    <w:p w:rsidR="008D31CC" w:rsidRPr="00E501A5" w:rsidRDefault="008D31CC" w:rsidP="008D31CC">
      <w:pPr>
        <w:rPr>
          <w:rFonts w:ascii="Verdana" w:hAnsi="Verdana"/>
          <w:sz w:val="20"/>
          <w:szCs w:val="20"/>
        </w:rPr>
      </w:pPr>
    </w:p>
    <w:p w:rsidR="008D31CC" w:rsidRPr="00E501A5" w:rsidRDefault="008D31CC" w:rsidP="00DD02BC">
      <w:pPr>
        <w:jc w:val="both"/>
        <w:rPr>
          <w:rFonts w:ascii="Verdana" w:hAnsi="Verdana"/>
          <w:sz w:val="20"/>
          <w:szCs w:val="20"/>
        </w:rPr>
      </w:pPr>
      <w:r w:rsidRPr="00E501A5">
        <w:rPr>
          <w:rFonts w:ascii="Verdana" w:hAnsi="Verdana"/>
          <w:sz w:val="20"/>
          <w:szCs w:val="20"/>
        </w:rPr>
        <w:t>The GDPR (General Data Protection Regulation) will apply in all EU member states from 25 May 2018. This will affect how</w:t>
      </w:r>
      <w:r w:rsidR="009E785B" w:rsidRPr="00E501A5">
        <w:rPr>
          <w:rFonts w:ascii="Verdana" w:hAnsi="Verdana"/>
          <w:sz w:val="20"/>
          <w:szCs w:val="20"/>
        </w:rPr>
        <w:t xml:space="preserve"> our</w:t>
      </w:r>
      <w:r w:rsidRPr="00E501A5">
        <w:rPr>
          <w:rFonts w:ascii="Verdana" w:hAnsi="Verdana"/>
          <w:sz w:val="20"/>
          <w:szCs w:val="20"/>
        </w:rPr>
        <w:t xml:space="preserve"> school manage</w:t>
      </w:r>
      <w:r w:rsidR="009E785B" w:rsidRPr="00E501A5">
        <w:rPr>
          <w:rFonts w:ascii="Verdana" w:hAnsi="Verdana"/>
          <w:sz w:val="20"/>
          <w:szCs w:val="20"/>
        </w:rPr>
        <w:t>s</w:t>
      </w:r>
      <w:r w:rsidRPr="00E501A5">
        <w:rPr>
          <w:rFonts w:ascii="Verdana" w:hAnsi="Verdana"/>
          <w:sz w:val="20"/>
          <w:szCs w:val="20"/>
        </w:rPr>
        <w:t xml:space="preserve"> personal data and how this is protected and shared.</w:t>
      </w:r>
    </w:p>
    <w:p w:rsidR="008D31CC" w:rsidRPr="00E501A5" w:rsidRDefault="008D31CC" w:rsidP="00DD02BC">
      <w:pPr>
        <w:jc w:val="both"/>
        <w:rPr>
          <w:rFonts w:ascii="Verdana" w:hAnsi="Verdana"/>
          <w:sz w:val="20"/>
          <w:szCs w:val="20"/>
        </w:rPr>
      </w:pPr>
    </w:p>
    <w:p w:rsidR="008D31CC" w:rsidRPr="00E501A5" w:rsidRDefault="008D31CC" w:rsidP="00DD02BC">
      <w:pPr>
        <w:jc w:val="both"/>
        <w:rPr>
          <w:rFonts w:ascii="Verdana" w:hAnsi="Verdana"/>
          <w:sz w:val="20"/>
          <w:szCs w:val="20"/>
        </w:rPr>
      </w:pPr>
      <w:r w:rsidRPr="00E501A5">
        <w:rPr>
          <w:rFonts w:ascii="Verdana" w:hAnsi="Verdana"/>
          <w:sz w:val="20"/>
          <w:szCs w:val="20"/>
        </w:rPr>
        <w:t xml:space="preserve">The General Data Protection Regulation </w:t>
      </w:r>
      <w:r w:rsidR="009E785B" w:rsidRPr="00E501A5">
        <w:rPr>
          <w:rFonts w:ascii="Verdana" w:hAnsi="Verdana"/>
          <w:sz w:val="20"/>
          <w:szCs w:val="20"/>
        </w:rPr>
        <w:t>will</w:t>
      </w:r>
      <w:r w:rsidRPr="00E501A5">
        <w:rPr>
          <w:rFonts w:ascii="Verdana" w:hAnsi="Verdana"/>
          <w:sz w:val="20"/>
          <w:szCs w:val="20"/>
        </w:rPr>
        <w:t xml:space="preserve"> bring data protection </w:t>
      </w:r>
      <w:r w:rsidR="009E785B" w:rsidRPr="00E501A5">
        <w:rPr>
          <w:rFonts w:ascii="Verdana" w:hAnsi="Verdana"/>
          <w:sz w:val="20"/>
          <w:szCs w:val="20"/>
        </w:rPr>
        <w:t xml:space="preserve">legislation into line with new </w:t>
      </w:r>
      <w:r w:rsidRPr="00E501A5">
        <w:rPr>
          <w:rFonts w:ascii="Verdana" w:hAnsi="Verdana"/>
          <w:sz w:val="20"/>
          <w:szCs w:val="20"/>
        </w:rPr>
        <w:t>ways that data is now used.</w:t>
      </w:r>
    </w:p>
    <w:p w:rsidR="008D31CC" w:rsidRPr="00E501A5" w:rsidRDefault="008D31CC" w:rsidP="00DD02BC">
      <w:pPr>
        <w:jc w:val="both"/>
        <w:rPr>
          <w:rFonts w:ascii="Verdana" w:hAnsi="Verdana"/>
          <w:sz w:val="20"/>
          <w:szCs w:val="20"/>
        </w:rPr>
      </w:pPr>
    </w:p>
    <w:p w:rsidR="008D31CC" w:rsidRPr="00E501A5" w:rsidRDefault="008D31CC" w:rsidP="00DD02BC">
      <w:pPr>
        <w:jc w:val="both"/>
        <w:rPr>
          <w:rFonts w:ascii="Verdana" w:hAnsi="Verdana"/>
          <w:sz w:val="20"/>
          <w:szCs w:val="20"/>
        </w:rPr>
      </w:pPr>
      <w:r w:rsidRPr="00E501A5">
        <w:rPr>
          <w:rFonts w:ascii="Verdana" w:hAnsi="Verdana"/>
          <w:sz w:val="20"/>
          <w:szCs w:val="20"/>
        </w:rPr>
        <w:t xml:space="preserve">Currently, the UK relies on the Data Protection Act 1998, which was enacted following the 1995 EU Data Protection Directive, but this </w:t>
      </w:r>
      <w:r w:rsidR="009E785B" w:rsidRPr="00E501A5">
        <w:rPr>
          <w:rFonts w:ascii="Verdana" w:hAnsi="Verdana"/>
          <w:sz w:val="20"/>
          <w:szCs w:val="20"/>
        </w:rPr>
        <w:t>has been</w:t>
      </w:r>
      <w:r w:rsidRPr="00E501A5">
        <w:rPr>
          <w:rFonts w:ascii="Verdana" w:hAnsi="Verdana"/>
          <w:sz w:val="20"/>
          <w:szCs w:val="20"/>
        </w:rPr>
        <w:t xml:space="preserve"> superseded by the new legislation. It introduces tougher fines for non-compliance or breaches, and gives </w:t>
      </w:r>
      <w:r w:rsidR="009E785B" w:rsidRPr="00E501A5">
        <w:rPr>
          <w:rFonts w:ascii="Verdana" w:hAnsi="Verdana"/>
          <w:sz w:val="20"/>
          <w:szCs w:val="20"/>
        </w:rPr>
        <w:t>school stakeholders greater</w:t>
      </w:r>
      <w:r w:rsidRPr="00E501A5">
        <w:rPr>
          <w:rFonts w:ascii="Verdana" w:hAnsi="Verdana"/>
          <w:sz w:val="20"/>
          <w:szCs w:val="20"/>
        </w:rPr>
        <w:t xml:space="preserve"> say over what can </w:t>
      </w:r>
      <w:r w:rsidR="009E785B" w:rsidRPr="00E501A5">
        <w:rPr>
          <w:rFonts w:ascii="Verdana" w:hAnsi="Verdana"/>
          <w:sz w:val="20"/>
          <w:szCs w:val="20"/>
        </w:rPr>
        <w:t xml:space="preserve">be </w:t>
      </w:r>
      <w:r w:rsidRPr="00E501A5">
        <w:rPr>
          <w:rFonts w:ascii="Verdana" w:hAnsi="Verdana"/>
          <w:sz w:val="20"/>
          <w:szCs w:val="20"/>
        </w:rPr>
        <w:t>do</w:t>
      </w:r>
      <w:r w:rsidR="009E785B" w:rsidRPr="00E501A5">
        <w:rPr>
          <w:rFonts w:ascii="Verdana" w:hAnsi="Verdana"/>
          <w:sz w:val="20"/>
          <w:szCs w:val="20"/>
        </w:rPr>
        <w:t>ne</w:t>
      </w:r>
      <w:r w:rsidRPr="00E501A5">
        <w:rPr>
          <w:rFonts w:ascii="Verdana" w:hAnsi="Verdana"/>
          <w:sz w:val="20"/>
          <w:szCs w:val="20"/>
        </w:rPr>
        <w:t xml:space="preserve"> with their data. It also makes data protection rules more or less identical throughout the EU.</w:t>
      </w:r>
    </w:p>
    <w:p w:rsidR="008D31CC" w:rsidRPr="00E501A5" w:rsidRDefault="008D31CC" w:rsidP="00DD02BC">
      <w:pPr>
        <w:jc w:val="both"/>
        <w:rPr>
          <w:rFonts w:ascii="Verdana" w:hAnsi="Verdana"/>
          <w:sz w:val="20"/>
          <w:szCs w:val="20"/>
        </w:rPr>
      </w:pPr>
    </w:p>
    <w:p w:rsidR="008D31CC" w:rsidRPr="00E501A5" w:rsidRDefault="008D31CC" w:rsidP="00DD02BC">
      <w:pPr>
        <w:jc w:val="both"/>
        <w:rPr>
          <w:rFonts w:ascii="Verdana" w:hAnsi="Verdana"/>
          <w:sz w:val="20"/>
          <w:szCs w:val="20"/>
        </w:rPr>
      </w:pPr>
      <w:r w:rsidRPr="00E501A5">
        <w:rPr>
          <w:rFonts w:ascii="Verdana" w:hAnsi="Verdana"/>
          <w:sz w:val="20"/>
          <w:szCs w:val="20"/>
        </w:rPr>
        <w:t xml:space="preserve">In the coming weeks </w:t>
      </w:r>
      <w:r w:rsidR="00DD02BC" w:rsidRPr="00E501A5">
        <w:rPr>
          <w:rFonts w:ascii="Verdana" w:hAnsi="Verdana"/>
          <w:sz w:val="20"/>
          <w:szCs w:val="20"/>
        </w:rPr>
        <w:t>we</w:t>
      </w:r>
      <w:r w:rsidRPr="00E501A5">
        <w:rPr>
          <w:rFonts w:ascii="Verdana" w:hAnsi="Verdana"/>
          <w:sz w:val="20"/>
          <w:szCs w:val="20"/>
        </w:rPr>
        <w:t xml:space="preserve"> wil</w:t>
      </w:r>
      <w:r w:rsidR="00DD02BC" w:rsidRPr="00E501A5">
        <w:rPr>
          <w:rFonts w:ascii="Verdana" w:hAnsi="Verdana"/>
          <w:sz w:val="20"/>
          <w:szCs w:val="20"/>
        </w:rPr>
        <w:t>l be updating Privacy Notices, P</w:t>
      </w:r>
      <w:r w:rsidRPr="00E501A5">
        <w:rPr>
          <w:rFonts w:ascii="Verdana" w:hAnsi="Verdana"/>
          <w:sz w:val="20"/>
          <w:szCs w:val="20"/>
        </w:rPr>
        <w:t>olicies and Consent Forms to make sure we are compliant with the new GDPR.</w:t>
      </w:r>
    </w:p>
    <w:p w:rsidR="008D31CC" w:rsidRPr="00E501A5" w:rsidRDefault="008D31CC" w:rsidP="00DD02BC">
      <w:pPr>
        <w:jc w:val="both"/>
        <w:rPr>
          <w:rFonts w:ascii="Verdana" w:hAnsi="Verdana"/>
          <w:sz w:val="20"/>
          <w:szCs w:val="20"/>
        </w:rPr>
      </w:pPr>
    </w:p>
    <w:p w:rsidR="008D31CC" w:rsidRPr="00E501A5" w:rsidRDefault="00DD02BC" w:rsidP="00DD02BC">
      <w:pPr>
        <w:jc w:val="both"/>
        <w:rPr>
          <w:rFonts w:ascii="Verdana" w:hAnsi="Verdana"/>
          <w:sz w:val="20"/>
          <w:szCs w:val="20"/>
        </w:rPr>
      </w:pPr>
      <w:r w:rsidRPr="00E501A5">
        <w:rPr>
          <w:rFonts w:ascii="Verdana" w:hAnsi="Verdana"/>
          <w:sz w:val="20"/>
          <w:szCs w:val="20"/>
        </w:rPr>
        <w:t>Useful l</w:t>
      </w:r>
      <w:r w:rsidR="008D31CC" w:rsidRPr="00E501A5">
        <w:rPr>
          <w:rFonts w:ascii="Verdana" w:hAnsi="Verdana"/>
          <w:sz w:val="20"/>
          <w:szCs w:val="20"/>
        </w:rPr>
        <w:t>ink</w:t>
      </w:r>
      <w:r w:rsidR="009E785B" w:rsidRPr="00E501A5">
        <w:rPr>
          <w:rFonts w:ascii="Verdana" w:hAnsi="Verdana"/>
          <w:sz w:val="20"/>
          <w:szCs w:val="20"/>
        </w:rPr>
        <w:t xml:space="preserve">s </w:t>
      </w:r>
      <w:r w:rsidR="0038328C" w:rsidRPr="00E501A5">
        <w:rPr>
          <w:rFonts w:ascii="Verdana" w:hAnsi="Verdana"/>
          <w:sz w:val="20"/>
          <w:szCs w:val="20"/>
        </w:rPr>
        <w:t>will be added to our website in due course</w:t>
      </w:r>
      <w:r w:rsidRPr="00E501A5">
        <w:rPr>
          <w:rFonts w:ascii="Verdana" w:hAnsi="Verdana"/>
          <w:sz w:val="20"/>
          <w:szCs w:val="20"/>
        </w:rPr>
        <w:t xml:space="preserve"> in the Parent Information Section</w:t>
      </w:r>
      <w:r w:rsidR="0038328C" w:rsidRPr="00E501A5">
        <w:rPr>
          <w:rFonts w:ascii="Verdana" w:hAnsi="Verdana"/>
          <w:sz w:val="20"/>
          <w:szCs w:val="20"/>
        </w:rPr>
        <w:t>.</w:t>
      </w:r>
    </w:p>
    <w:p w:rsidR="008D31CC" w:rsidRPr="00E501A5" w:rsidRDefault="008D31CC" w:rsidP="008D31CC">
      <w:pPr>
        <w:rPr>
          <w:rFonts w:ascii="Verdana" w:hAnsi="Verdana"/>
          <w:sz w:val="20"/>
          <w:szCs w:val="20"/>
        </w:rPr>
      </w:pPr>
    </w:p>
    <w:p w:rsidR="008D31CC" w:rsidRPr="00E501A5" w:rsidRDefault="008D31CC" w:rsidP="008D31CC">
      <w:pPr>
        <w:pStyle w:val="Default"/>
        <w:jc w:val="center"/>
        <w:rPr>
          <w:rFonts w:ascii="Verdana" w:hAnsi="Verdana"/>
          <w:b/>
          <w:bCs/>
          <w:sz w:val="20"/>
          <w:szCs w:val="20"/>
        </w:rPr>
      </w:pPr>
      <w:r w:rsidRPr="00E501A5">
        <w:rPr>
          <w:rFonts w:ascii="Verdana" w:hAnsi="Verdana"/>
          <w:b/>
          <w:bCs/>
          <w:sz w:val="20"/>
          <w:szCs w:val="20"/>
        </w:rPr>
        <w:t>General Data Protection Regulation – Parent/Carer information</w:t>
      </w:r>
    </w:p>
    <w:p w:rsidR="008D31CC" w:rsidRPr="00E501A5" w:rsidRDefault="008D31CC" w:rsidP="008D31CC">
      <w:pPr>
        <w:pStyle w:val="Default"/>
        <w:rPr>
          <w:rFonts w:ascii="Verdana" w:hAnsi="Verdana"/>
          <w:sz w:val="20"/>
          <w:szCs w:val="20"/>
        </w:rPr>
      </w:pPr>
    </w:p>
    <w:p w:rsidR="008D31CC" w:rsidRPr="00E501A5" w:rsidRDefault="00DD02BC" w:rsidP="00DD02BC">
      <w:pPr>
        <w:pStyle w:val="Default"/>
        <w:jc w:val="both"/>
        <w:rPr>
          <w:rFonts w:ascii="Verdana" w:hAnsi="Verdana"/>
          <w:sz w:val="20"/>
          <w:szCs w:val="20"/>
        </w:rPr>
      </w:pPr>
      <w:r w:rsidRPr="00E501A5">
        <w:rPr>
          <w:rFonts w:ascii="Verdana" w:hAnsi="Verdana"/>
          <w:sz w:val="20"/>
          <w:szCs w:val="20"/>
        </w:rPr>
        <w:t>As an educational organisation w</w:t>
      </w:r>
      <w:r w:rsidR="008D31CC" w:rsidRPr="00E501A5">
        <w:rPr>
          <w:rFonts w:ascii="Verdana" w:hAnsi="Verdana"/>
          <w:sz w:val="20"/>
          <w:szCs w:val="20"/>
        </w:rPr>
        <w:t xml:space="preserve">e need to hold personal information about your child on our computer system and in paper records to help us with their educational needs. The School Principal, Mrs </w:t>
      </w:r>
      <w:r w:rsidR="00870774">
        <w:rPr>
          <w:rFonts w:ascii="Verdana" w:hAnsi="Verdana"/>
          <w:sz w:val="20"/>
          <w:szCs w:val="20"/>
          <w:highlight w:val="yellow"/>
        </w:rPr>
        <w:t>M Ramsey</w:t>
      </w:r>
      <w:r w:rsidR="008D31CC" w:rsidRPr="00E501A5">
        <w:rPr>
          <w:rFonts w:ascii="Verdana" w:hAnsi="Verdana"/>
          <w:sz w:val="20"/>
          <w:szCs w:val="20"/>
        </w:rPr>
        <w:t xml:space="preserve">, is responsible for their accuracy and safe-keeping. Please help to keep your child’s records up to date by informing us of any change of circumstances. </w:t>
      </w:r>
    </w:p>
    <w:p w:rsidR="008D31CC" w:rsidRPr="00E501A5" w:rsidRDefault="008D31CC" w:rsidP="00DD02BC">
      <w:pPr>
        <w:pStyle w:val="Default"/>
        <w:jc w:val="both"/>
        <w:rPr>
          <w:rFonts w:ascii="Verdana" w:hAnsi="Verdana"/>
          <w:sz w:val="20"/>
          <w:szCs w:val="20"/>
        </w:rPr>
      </w:pPr>
    </w:p>
    <w:p w:rsidR="008D31CC" w:rsidRPr="00E501A5" w:rsidRDefault="008D31CC" w:rsidP="00DD02BC">
      <w:pPr>
        <w:pStyle w:val="Default"/>
        <w:jc w:val="both"/>
        <w:rPr>
          <w:rFonts w:ascii="Verdana" w:hAnsi="Verdana"/>
          <w:sz w:val="20"/>
          <w:szCs w:val="20"/>
        </w:rPr>
      </w:pPr>
      <w:r w:rsidRPr="00E501A5">
        <w:rPr>
          <w:rFonts w:ascii="Verdana" w:hAnsi="Verdana"/>
          <w:sz w:val="20"/>
          <w:szCs w:val="20"/>
        </w:rPr>
        <w:t xml:space="preserve">School staff have access to your child’s records to enable them to do their jobs. From time to time information may be shared with others involved in your child’s care, if it is necessary. Anyone with access to your child’s records is properly trained in confidentiality issues and is governed by a legal duty to keep their details secure, accurate and up to date. </w:t>
      </w:r>
    </w:p>
    <w:p w:rsidR="008D31CC" w:rsidRPr="00E501A5" w:rsidRDefault="008D31CC" w:rsidP="00DD02BC">
      <w:pPr>
        <w:pStyle w:val="Default"/>
        <w:jc w:val="both"/>
        <w:rPr>
          <w:rFonts w:ascii="Verdana" w:hAnsi="Verdana"/>
          <w:sz w:val="20"/>
          <w:szCs w:val="20"/>
        </w:rPr>
      </w:pPr>
    </w:p>
    <w:p w:rsidR="008D31CC" w:rsidRPr="00E501A5" w:rsidRDefault="008D31CC" w:rsidP="00DD02BC">
      <w:pPr>
        <w:pStyle w:val="Default"/>
        <w:jc w:val="both"/>
        <w:rPr>
          <w:rFonts w:ascii="Verdana" w:hAnsi="Verdana"/>
          <w:sz w:val="20"/>
          <w:szCs w:val="20"/>
        </w:rPr>
      </w:pPr>
      <w:r w:rsidRPr="00E501A5">
        <w:rPr>
          <w:rFonts w:ascii="Verdana" w:hAnsi="Verdana"/>
          <w:sz w:val="20"/>
          <w:szCs w:val="20"/>
        </w:rPr>
        <w:t xml:space="preserve">All information about your child is held securely and appropriate safeguards are in place to prevent accidental loss. </w:t>
      </w:r>
    </w:p>
    <w:p w:rsidR="008D31CC" w:rsidRPr="00E501A5" w:rsidRDefault="008D31CC" w:rsidP="00DD02BC">
      <w:pPr>
        <w:pStyle w:val="Default"/>
        <w:jc w:val="both"/>
        <w:rPr>
          <w:rFonts w:ascii="Verdana" w:hAnsi="Verdana"/>
          <w:sz w:val="20"/>
          <w:szCs w:val="20"/>
        </w:rPr>
      </w:pPr>
    </w:p>
    <w:p w:rsidR="008D31CC" w:rsidRPr="00E501A5" w:rsidRDefault="008D31CC" w:rsidP="00DD02BC">
      <w:pPr>
        <w:pStyle w:val="Default"/>
        <w:jc w:val="both"/>
        <w:rPr>
          <w:rFonts w:ascii="Verdana" w:hAnsi="Verdana"/>
          <w:sz w:val="20"/>
          <w:szCs w:val="20"/>
        </w:rPr>
      </w:pPr>
      <w:r w:rsidRPr="00E501A5">
        <w:rPr>
          <w:rFonts w:ascii="Verdana" w:hAnsi="Verdana"/>
          <w:sz w:val="20"/>
          <w:szCs w:val="20"/>
        </w:rPr>
        <w:t xml:space="preserve">In some circumstances we may be required by law to release your child’s details to statutory or other official bodies, for example if a court order is presented, or in the case of public educational issues. In other circumstances you may be required to give written consent before information is released – such as the educational reports for solicitors etc. </w:t>
      </w:r>
    </w:p>
    <w:p w:rsidR="008D31CC" w:rsidRPr="00E501A5" w:rsidRDefault="008D31CC" w:rsidP="00DD02BC">
      <w:pPr>
        <w:pStyle w:val="Default"/>
        <w:jc w:val="both"/>
        <w:rPr>
          <w:rFonts w:ascii="Verdana" w:hAnsi="Verdana"/>
          <w:sz w:val="20"/>
          <w:szCs w:val="20"/>
        </w:rPr>
      </w:pPr>
    </w:p>
    <w:p w:rsidR="008D31CC" w:rsidRPr="00E501A5" w:rsidRDefault="008D31CC" w:rsidP="00DD02BC">
      <w:pPr>
        <w:pStyle w:val="Default"/>
        <w:jc w:val="both"/>
        <w:rPr>
          <w:rFonts w:ascii="Verdana" w:hAnsi="Verdana"/>
          <w:sz w:val="20"/>
          <w:szCs w:val="20"/>
        </w:rPr>
      </w:pPr>
      <w:r w:rsidRPr="00E501A5">
        <w:rPr>
          <w:rFonts w:ascii="Verdana" w:hAnsi="Verdana"/>
          <w:sz w:val="20"/>
          <w:szCs w:val="20"/>
        </w:rPr>
        <w:t>To ensure your child’s privacy, we will not disclose information over the telephone or fax unless we are sure that we are talking to you - the parent/carer. Information will not be disclosed to family and friends unless we have prior written consent.  We will not leave messages with others.</w:t>
      </w:r>
      <w:r w:rsidR="00DD02BC" w:rsidRPr="00E501A5">
        <w:rPr>
          <w:rFonts w:ascii="Verdana" w:hAnsi="Verdana"/>
          <w:sz w:val="20"/>
          <w:szCs w:val="20"/>
        </w:rPr>
        <w:t xml:space="preserve">  Therefore</w:t>
      </w:r>
      <w:r w:rsidR="00E501A5">
        <w:rPr>
          <w:rFonts w:ascii="Verdana" w:hAnsi="Verdana"/>
          <w:sz w:val="20"/>
          <w:szCs w:val="20"/>
        </w:rPr>
        <w:t>,</w:t>
      </w:r>
      <w:r w:rsidR="00DD02BC" w:rsidRPr="00E501A5">
        <w:rPr>
          <w:rFonts w:ascii="Verdana" w:hAnsi="Verdana"/>
          <w:sz w:val="20"/>
          <w:szCs w:val="20"/>
        </w:rPr>
        <w:t xml:space="preserve"> it is absolutely essential that we have two contacts and current mobile/home telephone numbers at all times.</w:t>
      </w:r>
    </w:p>
    <w:p w:rsidR="008D31CC" w:rsidRPr="00E501A5" w:rsidRDefault="008D31CC" w:rsidP="00DD02BC">
      <w:pPr>
        <w:pStyle w:val="Default"/>
        <w:jc w:val="both"/>
        <w:rPr>
          <w:rFonts w:ascii="Verdana" w:hAnsi="Verdana"/>
          <w:sz w:val="20"/>
          <w:szCs w:val="20"/>
        </w:rPr>
      </w:pPr>
      <w:r w:rsidRPr="00E501A5">
        <w:rPr>
          <w:rFonts w:ascii="Verdana" w:hAnsi="Verdana"/>
          <w:sz w:val="20"/>
          <w:szCs w:val="20"/>
        </w:rPr>
        <w:t xml:space="preserve"> </w:t>
      </w:r>
    </w:p>
    <w:p w:rsidR="008D31CC" w:rsidRPr="00E501A5" w:rsidRDefault="008D31CC" w:rsidP="00DD02BC">
      <w:pPr>
        <w:pStyle w:val="Default"/>
        <w:jc w:val="both"/>
        <w:rPr>
          <w:rFonts w:ascii="Verdana" w:hAnsi="Verdana"/>
          <w:sz w:val="20"/>
          <w:szCs w:val="20"/>
        </w:rPr>
      </w:pPr>
      <w:r w:rsidRPr="00E501A5">
        <w:rPr>
          <w:rFonts w:ascii="Verdana" w:hAnsi="Verdana"/>
          <w:sz w:val="20"/>
          <w:szCs w:val="20"/>
        </w:rPr>
        <w:t xml:space="preserve">You have a right to see your child’s records if you wish. </w:t>
      </w:r>
      <w:r w:rsidR="00DD02BC" w:rsidRPr="00E501A5">
        <w:rPr>
          <w:rFonts w:ascii="Verdana" w:hAnsi="Verdana"/>
          <w:sz w:val="20"/>
          <w:szCs w:val="20"/>
        </w:rPr>
        <w:t>Educational records detail your child’s academic progress and Thinking Skills and Personal Capabi</w:t>
      </w:r>
      <w:r w:rsidR="00E501A5">
        <w:rPr>
          <w:rFonts w:ascii="Verdana" w:hAnsi="Verdana"/>
          <w:sz w:val="20"/>
          <w:szCs w:val="20"/>
        </w:rPr>
        <w:t>lities.</w:t>
      </w:r>
      <w:r w:rsidR="00DD02BC" w:rsidRPr="00E501A5">
        <w:rPr>
          <w:rFonts w:ascii="Verdana" w:hAnsi="Verdana"/>
          <w:sz w:val="20"/>
          <w:szCs w:val="20"/>
        </w:rPr>
        <w:t xml:space="preserve"> Pastoral and behavioural records on the </w:t>
      </w:r>
      <w:r w:rsidR="00E501A5">
        <w:rPr>
          <w:rFonts w:ascii="Verdana" w:hAnsi="Verdana"/>
          <w:sz w:val="20"/>
          <w:szCs w:val="20"/>
        </w:rPr>
        <w:t>Social, Emotional and Behavioural D</w:t>
      </w:r>
      <w:r w:rsidR="00E501A5" w:rsidRPr="00E501A5">
        <w:rPr>
          <w:rFonts w:ascii="Verdana" w:hAnsi="Verdana"/>
          <w:sz w:val="20"/>
          <w:szCs w:val="20"/>
        </w:rPr>
        <w:t xml:space="preserve">ifficulties </w:t>
      </w:r>
      <w:r w:rsidR="00DD02BC" w:rsidRPr="00E501A5">
        <w:rPr>
          <w:rFonts w:ascii="Verdana" w:hAnsi="Verdana"/>
          <w:sz w:val="20"/>
          <w:szCs w:val="20"/>
        </w:rPr>
        <w:t xml:space="preserve">of your child and medical records are also held.  </w:t>
      </w:r>
      <w:r w:rsidRPr="00E501A5">
        <w:rPr>
          <w:rFonts w:ascii="Verdana" w:hAnsi="Verdana"/>
          <w:sz w:val="20"/>
          <w:szCs w:val="20"/>
        </w:rPr>
        <w:t xml:space="preserve">Please ask at the school’s office if you would like further details. An appointment will be required. </w:t>
      </w:r>
    </w:p>
    <w:p w:rsidR="0081518E" w:rsidRPr="00E501A5" w:rsidRDefault="0081518E" w:rsidP="00DD02BC">
      <w:pPr>
        <w:jc w:val="both"/>
        <w:rPr>
          <w:rFonts w:ascii="Verdana" w:hAnsi="Verdana"/>
          <w:b/>
          <w:sz w:val="20"/>
          <w:szCs w:val="20"/>
        </w:rPr>
      </w:pPr>
    </w:p>
    <w:p w:rsidR="0038328C" w:rsidRPr="00E501A5" w:rsidRDefault="008421BF" w:rsidP="00DD02BC">
      <w:pPr>
        <w:jc w:val="both"/>
        <w:rPr>
          <w:rFonts w:ascii="Verdana" w:hAnsi="Verdana"/>
          <w:b/>
          <w:sz w:val="20"/>
          <w:szCs w:val="20"/>
        </w:rPr>
      </w:pPr>
      <w:r w:rsidRPr="00E501A5">
        <w:rPr>
          <w:rFonts w:ascii="Verdana" w:hAnsi="Verdana"/>
          <w:b/>
          <w:sz w:val="20"/>
          <w:szCs w:val="20"/>
        </w:rPr>
        <w:t>Your Rights in Relation to our School’s Management of your Child’s Data</w:t>
      </w:r>
    </w:p>
    <w:p w:rsidR="008421BF" w:rsidRPr="00E501A5" w:rsidRDefault="008421BF" w:rsidP="00DD02BC">
      <w:pPr>
        <w:jc w:val="both"/>
        <w:rPr>
          <w:rFonts w:ascii="Verdana" w:hAnsi="Verdana"/>
          <w:b/>
          <w:sz w:val="20"/>
          <w:szCs w:val="20"/>
        </w:rPr>
      </w:pPr>
    </w:p>
    <w:p w:rsidR="008421BF" w:rsidRPr="00E501A5" w:rsidRDefault="008421BF" w:rsidP="00DD02BC">
      <w:pPr>
        <w:jc w:val="both"/>
        <w:rPr>
          <w:rFonts w:ascii="Verdana" w:hAnsi="Verdana"/>
          <w:sz w:val="20"/>
          <w:szCs w:val="20"/>
        </w:rPr>
      </w:pPr>
      <w:r w:rsidRPr="00E501A5">
        <w:rPr>
          <w:rFonts w:ascii="Verdana" w:hAnsi="Verdana"/>
          <w:sz w:val="20"/>
          <w:szCs w:val="20"/>
        </w:rPr>
        <w:t>As a parent, you have a number of rights in relation to the data we hold on you and your child.  The main rights are as follows:</w:t>
      </w:r>
    </w:p>
    <w:p w:rsidR="008421BF" w:rsidRPr="00E501A5" w:rsidRDefault="008421BF" w:rsidP="00DD02BC">
      <w:pPr>
        <w:pStyle w:val="ListParagraph"/>
        <w:numPr>
          <w:ilvl w:val="0"/>
          <w:numId w:val="1"/>
        </w:numPr>
        <w:jc w:val="both"/>
        <w:rPr>
          <w:rFonts w:ascii="Verdana" w:hAnsi="Verdana"/>
          <w:sz w:val="20"/>
          <w:szCs w:val="20"/>
        </w:rPr>
      </w:pPr>
      <w:r w:rsidRPr="00E501A5">
        <w:rPr>
          <w:rFonts w:ascii="Verdana" w:hAnsi="Verdana"/>
          <w:sz w:val="20"/>
          <w:szCs w:val="20"/>
        </w:rPr>
        <w:t>The right to view any records or data we hold</w:t>
      </w:r>
    </w:p>
    <w:p w:rsidR="008421BF" w:rsidRPr="00E501A5" w:rsidRDefault="008421BF" w:rsidP="00DD02BC">
      <w:pPr>
        <w:pStyle w:val="ListParagraph"/>
        <w:numPr>
          <w:ilvl w:val="0"/>
          <w:numId w:val="1"/>
        </w:numPr>
        <w:jc w:val="both"/>
        <w:rPr>
          <w:rFonts w:ascii="Verdana" w:hAnsi="Verdana"/>
          <w:sz w:val="20"/>
          <w:szCs w:val="20"/>
        </w:rPr>
      </w:pPr>
      <w:r w:rsidRPr="00E501A5">
        <w:rPr>
          <w:rFonts w:ascii="Verdana" w:hAnsi="Verdana"/>
          <w:sz w:val="20"/>
          <w:szCs w:val="20"/>
        </w:rPr>
        <w:t>The right to request that we amend or update that data</w:t>
      </w:r>
    </w:p>
    <w:p w:rsidR="008421BF" w:rsidRPr="00E501A5" w:rsidRDefault="008421BF" w:rsidP="00DD02BC">
      <w:pPr>
        <w:pStyle w:val="ListParagraph"/>
        <w:numPr>
          <w:ilvl w:val="0"/>
          <w:numId w:val="1"/>
        </w:numPr>
        <w:jc w:val="both"/>
        <w:rPr>
          <w:rFonts w:ascii="Verdana" w:hAnsi="Verdana"/>
          <w:sz w:val="20"/>
          <w:szCs w:val="20"/>
        </w:rPr>
      </w:pPr>
      <w:r w:rsidRPr="00E501A5">
        <w:rPr>
          <w:rFonts w:ascii="Verdana" w:hAnsi="Verdana"/>
          <w:sz w:val="20"/>
          <w:szCs w:val="20"/>
        </w:rPr>
        <w:t>The right to request that we remove some information.</w:t>
      </w:r>
    </w:p>
    <w:p w:rsidR="008421BF" w:rsidRPr="00E501A5" w:rsidRDefault="008421BF" w:rsidP="00DD02BC">
      <w:pPr>
        <w:jc w:val="both"/>
        <w:rPr>
          <w:rFonts w:ascii="Verdana" w:hAnsi="Verdana"/>
          <w:sz w:val="20"/>
          <w:szCs w:val="20"/>
        </w:rPr>
      </w:pPr>
    </w:p>
    <w:p w:rsidR="008421BF" w:rsidRPr="00E501A5" w:rsidRDefault="008421BF" w:rsidP="00DD02BC">
      <w:pPr>
        <w:jc w:val="both"/>
        <w:rPr>
          <w:rFonts w:ascii="Verdana" w:hAnsi="Verdana"/>
          <w:sz w:val="20"/>
          <w:szCs w:val="20"/>
        </w:rPr>
      </w:pPr>
      <w:r w:rsidRPr="00E501A5">
        <w:rPr>
          <w:rFonts w:ascii="Verdana" w:hAnsi="Verdana"/>
          <w:sz w:val="20"/>
          <w:szCs w:val="20"/>
        </w:rPr>
        <w:t>Whilst these rights exist, we would always assure parents that we take very seriously our responsibilities in relation to managing all the data we hold.</w:t>
      </w:r>
    </w:p>
    <w:p w:rsidR="008421BF" w:rsidRPr="00E501A5" w:rsidRDefault="008421BF" w:rsidP="00DD02BC">
      <w:pPr>
        <w:jc w:val="both"/>
        <w:rPr>
          <w:rFonts w:ascii="Verdana" w:hAnsi="Verdana"/>
          <w:sz w:val="20"/>
          <w:szCs w:val="20"/>
        </w:rPr>
      </w:pPr>
    </w:p>
    <w:p w:rsidR="008421BF" w:rsidRPr="00E501A5" w:rsidRDefault="008421BF" w:rsidP="00DD02BC">
      <w:pPr>
        <w:jc w:val="both"/>
        <w:rPr>
          <w:rFonts w:ascii="Verdana" w:hAnsi="Verdana"/>
          <w:sz w:val="20"/>
          <w:szCs w:val="20"/>
        </w:rPr>
      </w:pPr>
      <w:r w:rsidRPr="00E501A5">
        <w:rPr>
          <w:rFonts w:ascii="Verdana" w:hAnsi="Verdana"/>
          <w:sz w:val="20"/>
          <w:szCs w:val="20"/>
        </w:rPr>
        <w:t>We endeavour to make sure that it is always:</w:t>
      </w:r>
    </w:p>
    <w:tbl>
      <w:tblPr>
        <w:tblStyle w:val="TableGrid"/>
        <w:tblW w:w="0" w:type="auto"/>
        <w:tblLook w:val="04A0" w:firstRow="1" w:lastRow="0" w:firstColumn="1" w:lastColumn="0" w:noHBand="0" w:noVBand="1"/>
      </w:tblPr>
      <w:tblGrid>
        <w:gridCol w:w="1803"/>
        <w:gridCol w:w="1803"/>
        <w:gridCol w:w="1803"/>
        <w:gridCol w:w="1803"/>
        <w:gridCol w:w="1804"/>
      </w:tblGrid>
      <w:tr w:rsidR="008421BF" w:rsidRPr="00E501A5" w:rsidTr="008421BF">
        <w:tc>
          <w:tcPr>
            <w:tcW w:w="1803" w:type="dxa"/>
            <w:vAlign w:val="center"/>
          </w:tcPr>
          <w:p w:rsidR="008421BF" w:rsidRPr="00E501A5" w:rsidRDefault="008421BF" w:rsidP="008421BF">
            <w:pPr>
              <w:jc w:val="center"/>
              <w:rPr>
                <w:rFonts w:ascii="Verdana" w:hAnsi="Verdana"/>
                <w:sz w:val="20"/>
                <w:szCs w:val="20"/>
              </w:rPr>
            </w:pPr>
            <w:r w:rsidRPr="00E501A5">
              <w:rPr>
                <w:rFonts w:ascii="Verdana" w:hAnsi="Verdana"/>
                <w:sz w:val="20"/>
                <w:szCs w:val="20"/>
              </w:rPr>
              <w:t>Accurate</w:t>
            </w:r>
          </w:p>
        </w:tc>
        <w:tc>
          <w:tcPr>
            <w:tcW w:w="1803" w:type="dxa"/>
            <w:vAlign w:val="center"/>
          </w:tcPr>
          <w:p w:rsidR="00B04AD3" w:rsidRPr="00E501A5" w:rsidRDefault="00B04AD3" w:rsidP="008421BF">
            <w:pPr>
              <w:jc w:val="center"/>
              <w:rPr>
                <w:rFonts w:ascii="Verdana" w:hAnsi="Verdana"/>
                <w:sz w:val="20"/>
                <w:szCs w:val="20"/>
              </w:rPr>
            </w:pPr>
          </w:p>
          <w:p w:rsidR="008421BF" w:rsidRPr="00E501A5" w:rsidRDefault="008421BF" w:rsidP="008421BF">
            <w:pPr>
              <w:jc w:val="center"/>
              <w:rPr>
                <w:rFonts w:ascii="Verdana" w:hAnsi="Verdana"/>
                <w:sz w:val="20"/>
                <w:szCs w:val="20"/>
              </w:rPr>
            </w:pPr>
            <w:r w:rsidRPr="00E501A5">
              <w:rPr>
                <w:rFonts w:ascii="Verdana" w:hAnsi="Verdana"/>
                <w:sz w:val="20"/>
                <w:szCs w:val="20"/>
              </w:rPr>
              <w:t>Secure</w:t>
            </w:r>
          </w:p>
          <w:p w:rsidR="008421BF" w:rsidRPr="00E501A5" w:rsidRDefault="008421BF" w:rsidP="008421BF">
            <w:pPr>
              <w:jc w:val="center"/>
              <w:rPr>
                <w:rFonts w:ascii="Verdana" w:hAnsi="Verdana"/>
                <w:sz w:val="20"/>
                <w:szCs w:val="20"/>
              </w:rPr>
            </w:pPr>
          </w:p>
        </w:tc>
        <w:tc>
          <w:tcPr>
            <w:tcW w:w="1803" w:type="dxa"/>
            <w:vAlign w:val="center"/>
          </w:tcPr>
          <w:p w:rsidR="008421BF" w:rsidRPr="00E501A5" w:rsidRDefault="008421BF" w:rsidP="008421BF">
            <w:pPr>
              <w:jc w:val="center"/>
              <w:rPr>
                <w:rFonts w:ascii="Verdana" w:hAnsi="Verdana"/>
                <w:sz w:val="20"/>
                <w:szCs w:val="20"/>
              </w:rPr>
            </w:pPr>
            <w:r w:rsidRPr="00E501A5">
              <w:rPr>
                <w:rFonts w:ascii="Verdana" w:hAnsi="Verdana"/>
                <w:sz w:val="20"/>
                <w:szCs w:val="20"/>
              </w:rPr>
              <w:t>Backed Up</w:t>
            </w:r>
          </w:p>
        </w:tc>
        <w:tc>
          <w:tcPr>
            <w:tcW w:w="1803" w:type="dxa"/>
            <w:vAlign w:val="center"/>
          </w:tcPr>
          <w:p w:rsidR="008421BF" w:rsidRPr="00E501A5" w:rsidRDefault="008421BF" w:rsidP="008421BF">
            <w:pPr>
              <w:jc w:val="center"/>
              <w:rPr>
                <w:rFonts w:ascii="Verdana" w:hAnsi="Verdana"/>
                <w:sz w:val="20"/>
                <w:szCs w:val="20"/>
              </w:rPr>
            </w:pPr>
            <w:r w:rsidRPr="00E501A5">
              <w:rPr>
                <w:rFonts w:ascii="Verdana" w:hAnsi="Verdana"/>
                <w:sz w:val="20"/>
                <w:szCs w:val="20"/>
              </w:rPr>
              <w:t>Limited To Those Who Need It</w:t>
            </w:r>
          </w:p>
        </w:tc>
        <w:tc>
          <w:tcPr>
            <w:tcW w:w="1804" w:type="dxa"/>
            <w:vAlign w:val="center"/>
          </w:tcPr>
          <w:p w:rsidR="008421BF" w:rsidRPr="00E501A5" w:rsidRDefault="008421BF" w:rsidP="008421BF">
            <w:pPr>
              <w:jc w:val="center"/>
              <w:rPr>
                <w:rFonts w:ascii="Verdana" w:hAnsi="Verdana"/>
                <w:sz w:val="20"/>
                <w:szCs w:val="20"/>
              </w:rPr>
            </w:pPr>
            <w:r w:rsidRPr="00E501A5">
              <w:rPr>
                <w:rFonts w:ascii="Verdana" w:hAnsi="Verdana"/>
                <w:sz w:val="20"/>
                <w:szCs w:val="20"/>
              </w:rPr>
              <w:t>Reviewed Regularly</w:t>
            </w:r>
          </w:p>
        </w:tc>
      </w:tr>
    </w:tbl>
    <w:p w:rsidR="008421BF" w:rsidRPr="00E501A5" w:rsidRDefault="008421BF" w:rsidP="008421BF">
      <w:pPr>
        <w:rPr>
          <w:rFonts w:ascii="Verdana" w:hAnsi="Verdana"/>
          <w:sz w:val="20"/>
          <w:szCs w:val="20"/>
        </w:rPr>
      </w:pPr>
    </w:p>
    <w:p w:rsidR="008421BF" w:rsidRPr="00E501A5" w:rsidRDefault="00DD02BC" w:rsidP="00DD02BC">
      <w:pPr>
        <w:jc w:val="both"/>
        <w:rPr>
          <w:rFonts w:ascii="Verdana" w:hAnsi="Verdana"/>
          <w:sz w:val="20"/>
          <w:szCs w:val="20"/>
        </w:rPr>
      </w:pPr>
      <w:r w:rsidRPr="00E501A5">
        <w:rPr>
          <w:rFonts w:ascii="Verdana" w:hAnsi="Verdana"/>
          <w:sz w:val="20"/>
          <w:szCs w:val="20"/>
        </w:rPr>
        <w:t>O</w:t>
      </w:r>
      <w:r w:rsidR="008421BF" w:rsidRPr="00E501A5">
        <w:rPr>
          <w:rFonts w:ascii="Verdana" w:hAnsi="Verdana"/>
          <w:sz w:val="20"/>
          <w:szCs w:val="20"/>
        </w:rPr>
        <w:t>n occasion, you may wish to take advantage of your legal rights in relation to the data we hold</w:t>
      </w:r>
      <w:r w:rsidRPr="00E501A5">
        <w:rPr>
          <w:rFonts w:ascii="Verdana" w:hAnsi="Verdana"/>
          <w:sz w:val="20"/>
          <w:szCs w:val="20"/>
        </w:rPr>
        <w:t xml:space="preserve"> on your child</w:t>
      </w:r>
      <w:r w:rsidR="008421BF" w:rsidRPr="00E501A5">
        <w:rPr>
          <w:rFonts w:ascii="Verdana" w:hAnsi="Verdana"/>
          <w:sz w:val="20"/>
          <w:szCs w:val="20"/>
        </w:rPr>
        <w:t xml:space="preserve">.  </w:t>
      </w:r>
      <w:r w:rsidRPr="00E501A5">
        <w:rPr>
          <w:rFonts w:ascii="Verdana" w:hAnsi="Verdana"/>
          <w:sz w:val="20"/>
          <w:szCs w:val="20"/>
        </w:rPr>
        <w:t>Steps to make</w:t>
      </w:r>
      <w:r w:rsidR="008421BF" w:rsidRPr="00E501A5">
        <w:rPr>
          <w:rFonts w:ascii="Verdana" w:hAnsi="Verdana"/>
          <w:sz w:val="20"/>
          <w:szCs w:val="20"/>
        </w:rPr>
        <w:t xml:space="preserve"> this happen are</w:t>
      </w:r>
      <w:r w:rsidRPr="00E501A5">
        <w:rPr>
          <w:rFonts w:ascii="Verdana" w:hAnsi="Verdana"/>
          <w:sz w:val="20"/>
          <w:szCs w:val="20"/>
        </w:rPr>
        <w:t xml:space="preserve"> as follows</w:t>
      </w:r>
      <w:r w:rsidR="008421BF" w:rsidRPr="00E501A5">
        <w:rPr>
          <w:rFonts w:ascii="Verdana" w:hAnsi="Verdana"/>
          <w:sz w:val="20"/>
          <w:szCs w:val="20"/>
        </w:rPr>
        <w:t>:</w:t>
      </w:r>
    </w:p>
    <w:p w:rsidR="008421BF" w:rsidRPr="00E501A5" w:rsidRDefault="008421BF" w:rsidP="00DD02BC">
      <w:pPr>
        <w:jc w:val="both"/>
        <w:rPr>
          <w:rFonts w:ascii="Verdana" w:hAnsi="Verdana"/>
          <w:sz w:val="20"/>
          <w:szCs w:val="20"/>
        </w:rPr>
      </w:pPr>
    </w:p>
    <w:p w:rsidR="00DD02BC" w:rsidRPr="00E501A5" w:rsidRDefault="00771315" w:rsidP="00DD02BC">
      <w:pPr>
        <w:jc w:val="both"/>
        <w:rPr>
          <w:rFonts w:ascii="Verdana" w:hAnsi="Verdana"/>
          <w:sz w:val="20"/>
          <w:szCs w:val="20"/>
        </w:rPr>
      </w:pPr>
      <w:r w:rsidRPr="00E501A5">
        <w:rPr>
          <w:rFonts w:ascii="Verdana" w:hAnsi="Verdana"/>
          <w:b/>
          <w:sz w:val="20"/>
          <w:szCs w:val="20"/>
        </w:rPr>
        <w:t>Step 1</w:t>
      </w:r>
      <w:r w:rsidRPr="00E501A5">
        <w:rPr>
          <w:rFonts w:ascii="Verdana" w:hAnsi="Verdana"/>
          <w:sz w:val="20"/>
          <w:szCs w:val="20"/>
        </w:rPr>
        <w:tab/>
      </w:r>
      <w:r w:rsidR="001D503B" w:rsidRPr="00E501A5">
        <w:rPr>
          <w:rFonts w:ascii="Verdana" w:hAnsi="Verdana"/>
          <w:sz w:val="20"/>
          <w:szCs w:val="20"/>
        </w:rPr>
        <w:tab/>
      </w:r>
      <w:r w:rsidRPr="00E501A5">
        <w:rPr>
          <w:rFonts w:ascii="Verdana" w:hAnsi="Verdana"/>
          <w:sz w:val="20"/>
          <w:szCs w:val="20"/>
        </w:rPr>
        <w:t>In the first instance, speak to the school’s Data Protection Officer</w:t>
      </w:r>
      <w:r w:rsidR="00DD02BC" w:rsidRPr="00E501A5">
        <w:rPr>
          <w:rFonts w:ascii="Verdana" w:hAnsi="Verdana"/>
          <w:sz w:val="20"/>
          <w:szCs w:val="20"/>
        </w:rPr>
        <w:t xml:space="preserve"> (Mrs </w:t>
      </w:r>
    </w:p>
    <w:p w:rsidR="008421BF" w:rsidRPr="00E501A5" w:rsidRDefault="00CF582A" w:rsidP="00DD02BC">
      <w:pPr>
        <w:jc w:val="both"/>
        <w:rPr>
          <w:rFonts w:ascii="Verdana" w:hAnsi="Verdana"/>
          <w:sz w:val="20"/>
          <w:szCs w:val="20"/>
        </w:rPr>
      </w:pPr>
      <w:r>
        <w:rPr>
          <w:rFonts w:ascii="Verdana" w:hAnsi="Verdana"/>
          <w:sz w:val="20"/>
          <w:szCs w:val="20"/>
        </w:rPr>
        <w:t xml:space="preserve">                     M Ramsey</w:t>
      </w:r>
      <w:bookmarkStart w:id="0" w:name="_GoBack"/>
      <w:bookmarkEnd w:id="0"/>
      <w:r w:rsidR="00DD02BC" w:rsidRPr="00E501A5">
        <w:rPr>
          <w:rFonts w:ascii="Verdana" w:hAnsi="Verdana"/>
          <w:sz w:val="20"/>
          <w:szCs w:val="20"/>
        </w:rPr>
        <w:t>)</w:t>
      </w:r>
      <w:r w:rsidR="00771315" w:rsidRPr="00E501A5">
        <w:rPr>
          <w:rFonts w:ascii="Verdana" w:hAnsi="Verdana"/>
          <w:sz w:val="20"/>
          <w:szCs w:val="20"/>
        </w:rPr>
        <w:t>.</w:t>
      </w:r>
    </w:p>
    <w:p w:rsidR="001D503B" w:rsidRPr="00E501A5" w:rsidRDefault="001D503B" w:rsidP="00DD02BC">
      <w:pPr>
        <w:jc w:val="both"/>
        <w:rPr>
          <w:rFonts w:ascii="Verdana" w:hAnsi="Verdana"/>
          <w:sz w:val="20"/>
          <w:szCs w:val="20"/>
        </w:rPr>
      </w:pPr>
    </w:p>
    <w:p w:rsidR="00DD02BC" w:rsidRPr="00E501A5" w:rsidRDefault="00771315" w:rsidP="00DD02BC">
      <w:pPr>
        <w:jc w:val="both"/>
        <w:rPr>
          <w:rFonts w:ascii="Verdana" w:hAnsi="Verdana"/>
          <w:sz w:val="20"/>
          <w:szCs w:val="20"/>
        </w:rPr>
      </w:pPr>
      <w:r w:rsidRPr="00E501A5">
        <w:rPr>
          <w:rFonts w:ascii="Verdana" w:hAnsi="Verdana"/>
          <w:b/>
          <w:sz w:val="20"/>
          <w:szCs w:val="20"/>
        </w:rPr>
        <w:t>Step 2</w:t>
      </w:r>
      <w:r w:rsidR="001D503B" w:rsidRPr="00E501A5">
        <w:rPr>
          <w:rFonts w:ascii="Verdana" w:hAnsi="Verdana"/>
          <w:b/>
          <w:sz w:val="20"/>
          <w:szCs w:val="20"/>
        </w:rPr>
        <w:tab/>
      </w:r>
      <w:r w:rsidRPr="00E501A5">
        <w:rPr>
          <w:rFonts w:ascii="Verdana" w:hAnsi="Verdana"/>
          <w:sz w:val="20"/>
          <w:szCs w:val="20"/>
        </w:rPr>
        <w:tab/>
        <w:t xml:space="preserve">If you wish to proceed, please complete a Data Review Request </w:t>
      </w:r>
    </w:p>
    <w:p w:rsidR="00771315" w:rsidRPr="00E501A5" w:rsidRDefault="00DD02BC" w:rsidP="00DD02BC">
      <w:pPr>
        <w:jc w:val="both"/>
        <w:rPr>
          <w:rFonts w:ascii="Verdana" w:hAnsi="Verdana"/>
          <w:sz w:val="20"/>
          <w:szCs w:val="20"/>
        </w:rPr>
      </w:pPr>
      <w:r w:rsidRPr="00E501A5">
        <w:rPr>
          <w:rFonts w:ascii="Verdana" w:hAnsi="Verdana"/>
          <w:sz w:val="20"/>
          <w:szCs w:val="20"/>
        </w:rPr>
        <w:t xml:space="preserve">                     </w:t>
      </w:r>
      <w:r w:rsidR="00771315" w:rsidRPr="00E501A5">
        <w:rPr>
          <w:rFonts w:ascii="Verdana" w:hAnsi="Verdana"/>
          <w:sz w:val="20"/>
          <w:szCs w:val="20"/>
        </w:rPr>
        <w:t>Form</w:t>
      </w:r>
      <w:r w:rsidRPr="00E501A5">
        <w:rPr>
          <w:rFonts w:ascii="Verdana" w:hAnsi="Verdana"/>
          <w:sz w:val="20"/>
          <w:szCs w:val="20"/>
        </w:rPr>
        <w:t xml:space="preserve"> (available from the office)</w:t>
      </w:r>
      <w:r w:rsidR="00771315" w:rsidRPr="00E501A5">
        <w:rPr>
          <w:rFonts w:ascii="Verdana" w:hAnsi="Verdana"/>
          <w:sz w:val="20"/>
          <w:szCs w:val="20"/>
        </w:rPr>
        <w:t>.</w:t>
      </w:r>
    </w:p>
    <w:p w:rsidR="001D503B" w:rsidRPr="00E501A5" w:rsidRDefault="001D503B" w:rsidP="00DD02BC">
      <w:pPr>
        <w:jc w:val="both"/>
        <w:rPr>
          <w:rFonts w:ascii="Verdana" w:hAnsi="Verdana"/>
          <w:sz w:val="20"/>
          <w:szCs w:val="20"/>
        </w:rPr>
      </w:pPr>
    </w:p>
    <w:p w:rsidR="00771315" w:rsidRPr="00E501A5" w:rsidRDefault="001D503B" w:rsidP="00DD02BC">
      <w:pPr>
        <w:jc w:val="both"/>
        <w:rPr>
          <w:rFonts w:ascii="Verdana" w:hAnsi="Verdana"/>
          <w:sz w:val="20"/>
          <w:szCs w:val="20"/>
        </w:rPr>
      </w:pPr>
      <w:r w:rsidRPr="00E501A5">
        <w:rPr>
          <w:rFonts w:ascii="Verdana" w:hAnsi="Verdana"/>
          <w:b/>
          <w:sz w:val="20"/>
          <w:szCs w:val="20"/>
        </w:rPr>
        <w:t>Step 3</w:t>
      </w:r>
      <w:r w:rsidRPr="00E501A5">
        <w:rPr>
          <w:rFonts w:ascii="Verdana" w:hAnsi="Verdana"/>
          <w:sz w:val="20"/>
          <w:szCs w:val="20"/>
        </w:rPr>
        <w:tab/>
      </w:r>
      <w:r w:rsidRPr="00E501A5">
        <w:rPr>
          <w:rFonts w:ascii="Verdana" w:hAnsi="Verdana"/>
          <w:sz w:val="20"/>
          <w:szCs w:val="20"/>
        </w:rPr>
        <w:tab/>
        <w:t>We have one month in which to consider your request.</w:t>
      </w:r>
    </w:p>
    <w:p w:rsidR="001D503B" w:rsidRPr="00E501A5" w:rsidRDefault="001D503B" w:rsidP="00DD02BC">
      <w:pPr>
        <w:jc w:val="both"/>
        <w:rPr>
          <w:rFonts w:ascii="Verdana" w:hAnsi="Verdana"/>
          <w:sz w:val="20"/>
          <w:szCs w:val="20"/>
        </w:rPr>
      </w:pPr>
    </w:p>
    <w:p w:rsidR="001D503B" w:rsidRPr="00E501A5" w:rsidRDefault="001D503B" w:rsidP="00DD02BC">
      <w:pPr>
        <w:jc w:val="both"/>
        <w:rPr>
          <w:rFonts w:ascii="Verdana" w:hAnsi="Verdana"/>
          <w:sz w:val="20"/>
          <w:szCs w:val="20"/>
        </w:rPr>
      </w:pPr>
      <w:r w:rsidRPr="00E501A5">
        <w:rPr>
          <w:rFonts w:ascii="Verdana" w:hAnsi="Verdana"/>
          <w:b/>
          <w:sz w:val="20"/>
          <w:szCs w:val="20"/>
        </w:rPr>
        <w:t>Step 4</w:t>
      </w:r>
      <w:r w:rsidRPr="00E501A5">
        <w:rPr>
          <w:rFonts w:ascii="Verdana" w:hAnsi="Verdana"/>
          <w:sz w:val="20"/>
          <w:szCs w:val="20"/>
        </w:rPr>
        <w:tab/>
      </w:r>
      <w:r w:rsidRPr="00E501A5">
        <w:rPr>
          <w:rFonts w:ascii="Verdana" w:hAnsi="Verdana"/>
          <w:sz w:val="20"/>
          <w:szCs w:val="20"/>
        </w:rPr>
        <w:tab/>
        <w:t>Once we have reviewed the request and made a decision, we will write to</w:t>
      </w:r>
    </w:p>
    <w:p w:rsidR="001D503B" w:rsidRPr="00E501A5" w:rsidRDefault="001D503B" w:rsidP="00DD02BC">
      <w:pPr>
        <w:jc w:val="both"/>
        <w:rPr>
          <w:rFonts w:ascii="Verdana" w:hAnsi="Verdana"/>
          <w:sz w:val="20"/>
          <w:szCs w:val="20"/>
        </w:rPr>
      </w:pPr>
      <w:r w:rsidRPr="00E501A5">
        <w:rPr>
          <w:rFonts w:ascii="Verdana" w:hAnsi="Verdana"/>
          <w:sz w:val="20"/>
          <w:szCs w:val="20"/>
        </w:rPr>
        <w:t xml:space="preserve">                     you outlining our decision and what happens next.</w:t>
      </w:r>
    </w:p>
    <w:p w:rsidR="001D503B" w:rsidRPr="00E501A5" w:rsidRDefault="001D503B" w:rsidP="00DD02BC">
      <w:pPr>
        <w:jc w:val="both"/>
        <w:rPr>
          <w:rFonts w:ascii="Verdana" w:hAnsi="Verdana"/>
          <w:sz w:val="20"/>
          <w:szCs w:val="20"/>
        </w:rPr>
      </w:pPr>
    </w:p>
    <w:p w:rsidR="001D503B" w:rsidRPr="00E501A5" w:rsidRDefault="001D503B" w:rsidP="00DD02BC">
      <w:pPr>
        <w:jc w:val="both"/>
        <w:rPr>
          <w:rFonts w:ascii="Verdana" w:hAnsi="Verdana"/>
          <w:sz w:val="20"/>
          <w:szCs w:val="20"/>
        </w:rPr>
      </w:pPr>
      <w:r w:rsidRPr="00E501A5">
        <w:rPr>
          <w:rFonts w:ascii="Verdana" w:hAnsi="Verdana"/>
          <w:b/>
          <w:sz w:val="20"/>
          <w:szCs w:val="20"/>
        </w:rPr>
        <w:t>Step 5</w:t>
      </w:r>
      <w:r w:rsidRPr="00E501A5">
        <w:rPr>
          <w:rFonts w:ascii="Verdana" w:hAnsi="Verdana"/>
          <w:b/>
          <w:sz w:val="20"/>
          <w:szCs w:val="20"/>
        </w:rPr>
        <w:tab/>
      </w:r>
      <w:r w:rsidRPr="00E501A5">
        <w:rPr>
          <w:rFonts w:ascii="Verdana" w:hAnsi="Verdana"/>
          <w:sz w:val="20"/>
          <w:szCs w:val="20"/>
        </w:rPr>
        <w:tab/>
        <w:t xml:space="preserve">If your request is successful, we will arrange for you to review the relevant </w:t>
      </w:r>
    </w:p>
    <w:p w:rsidR="001D503B" w:rsidRPr="00E501A5" w:rsidRDefault="001D503B" w:rsidP="00DD02BC">
      <w:pPr>
        <w:jc w:val="both"/>
        <w:rPr>
          <w:rFonts w:ascii="Verdana" w:hAnsi="Verdana"/>
          <w:sz w:val="20"/>
          <w:szCs w:val="20"/>
        </w:rPr>
      </w:pPr>
      <w:r w:rsidRPr="00E501A5">
        <w:rPr>
          <w:rFonts w:ascii="Verdana" w:hAnsi="Verdana"/>
          <w:sz w:val="20"/>
          <w:szCs w:val="20"/>
        </w:rPr>
        <w:t xml:space="preserve">                     records.</w:t>
      </w:r>
    </w:p>
    <w:p w:rsidR="001D503B" w:rsidRPr="00E501A5" w:rsidRDefault="001D503B" w:rsidP="00DD02BC">
      <w:pPr>
        <w:jc w:val="both"/>
        <w:rPr>
          <w:rFonts w:ascii="Verdana" w:hAnsi="Verdana"/>
          <w:sz w:val="20"/>
          <w:szCs w:val="20"/>
        </w:rPr>
      </w:pPr>
    </w:p>
    <w:p w:rsidR="001D503B" w:rsidRPr="00E501A5" w:rsidRDefault="001D503B" w:rsidP="00DD02BC">
      <w:pPr>
        <w:jc w:val="both"/>
        <w:rPr>
          <w:rFonts w:ascii="Verdana" w:hAnsi="Verdana"/>
          <w:sz w:val="20"/>
          <w:szCs w:val="20"/>
        </w:rPr>
      </w:pPr>
      <w:r w:rsidRPr="00E501A5">
        <w:rPr>
          <w:rFonts w:ascii="Verdana" w:hAnsi="Verdana"/>
          <w:b/>
          <w:sz w:val="20"/>
          <w:szCs w:val="20"/>
        </w:rPr>
        <w:t>Step 6</w:t>
      </w:r>
      <w:r w:rsidRPr="00E501A5">
        <w:rPr>
          <w:rFonts w:ascii="Verdana" w:hAnsi="Verdana"/>
          <w:sz w:val="20"/>
          <w:szCs w:val="20"/>
        </w:rPr>
        <w:t xml:space="preserve"> </w:t>
      </w:r>
      <w:r w:rsidRPr="00E501A5">
        <w:rPr>
          <w:rFonts w:ascii="Verdana" w:hAnsi="Verdana"/>
          <w:sz w:val="20"/>
          <w:szCs w:val="20"/>
        </w:rPr>
        <w:tab/>
        <w:t>Once you have reviewed the records, we hope you will be satisfied that we</w:t>
      </w:r>
    </w:p>
    <w:p w:rsidR="001D503B" w:rsidRPr="00E501A5" w:rsidRDefault="001D503B" w:rsidP="00DD02BC">
      <w:pPr>
        <w:jc w:val="both"/>
        <w:rPr>
          <w:rFonts w:ascii="Verdana" w:hAnsi="Verdana"/>
          <w:sz w:val="20"/>
          <w:szCs w:val="20"/>
        </w:rPr>
      </w:pPr>
      <w:r w:rsidRPr="00E501A5">
        <w:rPr>
          <w:rFonts w:ascii="Verdana" w:hAnsi="Verdana"/>
          <w:sz w:val="20"/>
          <w:szCs w:val="20"/>
        </w:rPr>
        <w:t xml:space="preserve">                     have managed your data effectively.  However, if you feel that something</w:t>
      </w:r>
    </w:p>
    <w:p w:rsidR="001D503B" w:rsidRPr="00E501A5" w:rsidRDefault="001D503B" w:rsidP="00DD02BC">
      <w:pPr>
        <w:jc w:val="both"/>
        <w:rPr>
          <w:rFonts w:ascii="Verdana" w:hAnsi="Verdana"/>
          <w:sz w:val="20"/>
          <w:szCs w:val="20"/>
        </w:rPr>
      </w:pPr>
      <w:r w:rsidRPr="00E501A5">
        <w:rPr>
          <w:rFonts w:ascii="Verdana" w:hAnsi="Verdana"/>
          <w:sz w:val="20"/>
          <w:szCs w:val="20"/>
        </w:rPr>
        <w:t xml:space="preserve">                     in there is inaccurate and needs amending or removing, then </w:t>
      </w:r>
      <w:proofErr w:type="gramStart"/>
      <w:r w:rsidRPr="00E501A5">
        <w:rPr>
          <w:rFonts w:ascii="Verdana" w:hAnsi="Verdana"/>
          <w:sz w:val="20"/>
          <w:szCs w:val="20"/>
        </w:rPr>
        <w:t>you</w:t>
      </w:r>
      <w:proofErr w:type="gramEnd"/>
      <w:r w:rsidRPr="00E501A5">
        <w:rPr>
          <w:rFonts w:ascii="Verdana" w:hAnsi="Verdana"/>
          <w:sz w:val="20"/>
          <w:szCs w:val="20"/>
        </w:rPr>
        <w:t xml:space="preserve"> may</w:t>
      </w:r>
    </w:p>
    <w:p w:rsidR="001D503B" w:rsidRPr="00E501A5" w:rsidRDefault="001D503B" w:rsidP="00DD02BC">
      <w:pPr>
        <w:jc w:val="both"/>
        <w:rPr>
          <w:rFonts w:ascii="Verdana" w:hAnsi="Verdana"/>
          <w:sz w:val="20"/>
          <w:szCs w:val="20"/>
        </w:rPr>
      </w:pPr>
      <w:r w:rsidRPr="00E501A5">
        <w:rPr>
          <w:rFonts w:ascii="Verdana" w:hAnsi="Verdana"/>
          <w:sz w:val="20"/>
          <w:szCs w:val="20"/>
        </w:rPr>
        <w:t xml:space="preserve">                     request this.</w:t>
      </w:r>
    </w:p>
    <w:p w:rsidR="001D503B" w:rsidRPr="00E501A5" w:rsidRDefault="001D503B" w:rsidP="00DD02BC">
      <w:pPr>
        <w:jc w:val="both"/>
        <w:rPr>
          <w:rFonts w:ascii="Verdana" w:hAnsi="Verdana"/>
          <w:sz w:val="20"/>
          <w:szCs w:val="20"/>
        </w:rPr>
      </w:pPr>
    </w:p>
    <w:p w:rsidR="001D503B" w:rsidRPr="00E501A5" w:rsidRDefault="001D503B" w:rsidP="00DD02BC">
      <w:pPr>
        <w:jc w:val="both"/>
        <w:rPr>
          <w:rFonts w:ascii="Verdana" w:hAnsi="Verdana"/>
          <w:sz w:val="20"/>
          <w:szCs w:val="20"/>
        </w:rPr>
      </w:pPr>
      <w:r w:rsidRPr="00E501A5">
        <w:rPr>
          <w:rFonts w:ascii="Verdana" w:hAnsi="Verdana"/>
          <w:b/>
          <w:sz w:val="20"/>
          <w:szCs w:val="20"/>
        </w:rPr>
        <w:t>Step 7</w:t>
      </w:r>
      <w:r w:rsidRPr="00E501A5">
        <w:rPr>
          <w:rFonts w:ascii="Verdana" w:hAnsi="Verdana"/>
          <w:sz w:val="20"/>
          <w:szCs w:val="20"/>
        </w:rPr>
        <w:tab/>
      </w:r>
      <w:r w:rsidRPr="00E501A5">
        <w:rPr>
          <w:rFonts w:ascii="Verdana" w:hAnsi="Verdana"/>
          <w:sz w:val="20"/>
          <w:szCs w:val="20"/>
        </w:rPr>
        <w:tab/>
        <w:t>If you wish to proceed, please complete a Data Amendment Request</w:t>
      </w:r>
    </w:p>
    <w:p w:rsidR="001D503B" w:rsidRPr="00E501A5" w:rsidRDefault="001D503B" w:rsidP="00DD02BC">
      <w:pPr>
        <w:jc w:val="both"/>
        <w:rPr>
          <w:rFonts w:ascii="Verdana" w:hAnsi="Verdana"/>
          <w:sz w:val="20"/>
          <w:szCs w:val="20"/>
        </w:rPr>
      </w:pPr>
      <w:r w:rsidRPr="00E501A5">
        <w:rPr>
          <w:rFonts w:ascii="Verdana" w:hAnsi="Verdana"/>
          <w:sz w:val="20"/>
          <w:szCs w:val="20"/>
        </w:rPr>
        <w:t xml:space="preserve">                     Form.</w:t>
      </w:r>
    </w:p>
    <w:p w:rsidR="001D503B" w:rsidRPr="00E501A5" w:rsidRDefault="001D503B" w:rsidP="00DD02BC">
      <w:pPr>
        <w:jc w:val="both"/>
        <w:rPr>
          <w:rFonts w:ascii="Verdana" w:hAnsi="Verdana"/>
          <w:sz w:val="20"/>
          <w:szCs w:val="20"/>
        </w:rPr>
      </w:pPr>
    </w:p>
    <w:p w:rsidR="001D503B" w:rsidRPr="00E501A5" w:rsidRDefault="001D503B" w:rsidP="00DD02BC">
      <w:pPr>
        <w:jc w:val="both"/>
        <w:rPr>
          <w:rFonts w:ascii="Verdana" w:hAnsi="Verdana"/>
          <w:sz w:val="20"/>
          <w:szCs w:val="20"/>
        </w:rPr>
      </w:pPr>
      <w:r w:rsidRPr="00E501A5">
        <w:rPr>
          <w:rFonts w:ascii="Verdana" w:hAnsi="Verdana"/>
          <w:b/>
          <w:sz w:val="20"/>
          <w:szCs w:val="20"/>
        </w:rPr>
        <w:t>Step 8</w:t>
      </w:r>
      <w:r w:rsidRPr="00E501A5">
        <w:rPr>
          <w:rFonts w:ascii="Verdana" w:hAnsi="Verdana"/>
          <w:sz w:val="20"/>
          <w:szCs w:val="20"/>
        </w:rPr>
        <w:tab/>
      </w:r>
      <w:r w:rsidRPr="00E501A5">
        <w:rPr>
          <w:rFonts w:ascii="Verdana" w:hAnsi="Verdana"/>
          <w:sz w:val="20"/>
          <w:szCs w:val="20"/>
        </w:rPr>
        <w:tab/>
        <w:t>We have one month in which to consider your request.</w:t>
      </w:r>
    </w:p>
    <w:p w:rsidR="001D503B" w:rsidRPr="00E501A5" w:rsidRDefault="001D503B" w:rsidP="00DD02BC">
      <w:pPr>
        <w:jc w:val="both"/>
        <w:rPr>
          <w:rFonts w:ascii="Verdana" w:hAnsi="Verdana"/>
          <w:sz w:val="20"/>
          <w:szCs w:val="20"/>
        </w:rPr>
      </w:pPr>
    </w:p>
    <w:p w:rsidR="001D503B" w:rsidRPr="00E501A5" w:rsidRDefault="001D503B" w:rsidP="00DD02BC">
      <w:pPr>
        <w:jc w:val="both"/>
        <w:rPr>
          <w:rFonts w:ascii="Verdana" w:hAnsi="Verdana"/>
          <w:sz w:val="20"/>
          <w:szCs w:val="20"/>
        </w:rPr>
      </w:pPr>
      <w:r w:rsidRPr="00E501A5">
        <w:rPr>
          <w:rFonts w:ascii="Verdana" w:hAnsi="Verdana"/>
          <w:b/>
          <w:sz w:val="20"/>
          <w:szCs w:val="20"/>
        </w:rPr>
        <w:t>Step 9</w:t>
      </w:r>
      <w:r w:rsidRPr="00E501A5">
        <w:rPr>
          <w:rFonts w:ascii="Verdana" w:hAnsi="Verdana"/>
          <w:sz w:val="20"/>
          <w:szCs w:val="20"/>
        </w:rPr>
        <w:tab/>
      </w:r>
      <w:r w:rsidRPr="00E501A5">
        <w:rPr>
          <w:rFonts w:ascii="Verdana" w:hAnsi="Verdana"/>
          <w:sz w:val="20"/>
          <w:szCs w:val="20"/>
        </w:rPr>
        <w:tab/>
        <w:t>Once we have reviewed the request and make a decision, we will write to</w:t>
      </w:r>
    </w:p>
    <w:p w:rsidR="001D503B" w:rsidRPr="00E501A5" w:rsidRDefault="001D503B" w:rsidP="00DD02BC">
      <w:pPr>
        <w:jc w:val="both"/>
        <w:rPr>
          <w:rFonts w:ascii="Verdana" w:hAnsi="Verdana"/>
          <w:sz w:val="20"/>
          <w:szCs w:val="20"/>
        </w:rPr>
      </w:pPr>
      <w:r w:rsidRPr="00E501A5">
        <w:rPr>
          <w:rFonts w:ascii="Verdana" w:hAnsi="Verdana"/>
          <w:sz w:val="20"/>
          <w:szCs w:val="20"/>
        </w:rPr>
        <w:t xml:space="preserve">                     you outlining our decision and what happens next.</w:t>
      </w:r>
    </w:p>
    <w:p w:rsidR="00DD02BC" w:rsidRPr="00E501A5" w:rsidRDefault="00DD02BC" w:rsidP="00DD02BC">
      <w:pPr>
        <w:jc w:val="both"/>
        <w:rPr>
          <w:rFonts w:ascii="Verdana" w:hAnsi="Verdana"/>
          <w:sz w:val="20"/>
          <w:szCs w:val="20"/>
        </w:rPr>
      </w:pPr>
    </w:p>
    <w:p w:rsidR="00DD02BC" w:rsidRPr="00E501A5" w:rsidRDefault="00E501A5" w:rsidP="00DD02BC">
      <w:pPr>
        <w:jc w:val="both"/>
        <w:rPr>
          <w:rFonts w:ascii="Verdana" w:hAnsi="Verdana"/>
          <w:sz w:val="20"/>
          <w:szCs w:val="20"/>
        </w:rPr>
      </w:pPr>
      <w:r w:rsidRPr="00E501A5">
        <w:rPr>
          <w:rFonts w:ascii="Verdana" w:hAnsi="Verdana"/>
          <w:b/>
          <w:sz w:val="20"/>
          <w:szCs w:val="20"/>
        </w:rPr>
        <w:t>NB:</w:t>
      </w:r>
      <w:r>
        <w:rPr>
          <w:rFonts w:ascii="Verdana" w:hAnsi="Verdana"/>
          <w:sz w:val="20"/>
          <w:szCs w:val="20"/>
        </w:rPr>
        <w:t xml:space="preserve">  Please note that t</w:t>
      </w:r>
      <w:r w:rsidR="00DD02BC" w:rsidRPr="00E501A5">
        <w:rPr>
          <w:rFonts w:ascii="Verdana" w:hAnsi="Verdana"/>
          <w:sz w:val="20"/>
          <w:szCs w:val="20"/>
        </w:rPr>
        <w:t>ime frames may be extended if the requests fall within a holiday period.</w:t>
      </w:r>
    </w:p>
    <w:p w:rsidR="00DD02BC" w:rsidRPr="00E501A5" w:rsidRDefault="00DD02BC" w:rsidP="00DD02BC">
      <w:pPr>
        <w:jc w:val="both"/>
        <w:rPr>
          <w:rFonts w:ascii="Verdana" w:hAnsi="Verdana"/>
          <w:sz w:val="20"/>
          <w:szCs w:val="20"/>
        </w:rPr>
      </w:pPr>
    </w:p>
    <w:p w:rsidR="00DD02BC" w:rsidRPr="00E501A5" w:rsidRDefault="00DD02BC" w:rsidP="00DD02BC">
      <w:pPr>
        <w:jc w:val="both"/>
        <w:rPr>
          <w:rFonts w:ascii="Verdana" w:hAnsi="Verdana"/>
          <w:sz w:val="20"/>
          <w:szCs w:val="20"/>
        </w:rPr>
      </w:pPr>
      <w:r w:rsidRPr="00E501A5">
        <w:rPr>
          <w:rFonts w:ascii="Verdana" w:hAnsi="Verdana"/>
          <w:sz w:val="20"/>
          <w:szCs w:val="20"/>
        </w:rPr>
        <w:t>Thank you</w:t>
      </w:r>
    </w:p>
    <w:p w:rsidR="008421BF" w:rsidRPr="00E501A5" w:rsidRDefault="00870774" w:rsidP="00E501A5">
      <w:pPr>
        <w:jc w:val="both"/>
        <w:rPr>
          <w:rFonts w:ascii="Verdana" w:hAnsi="Verdana"/>
          <w:sz w:val="20"/>
          <w:szCs w:val="20"/>
        </w:rPr>
      </w:pPr>
      <w:r>
        <w:rPr>
          <w:rFonts w:ascii="Verdana" w:hAnsi="Verdana"/>
          <w:sz w:val="20"/>
          <w:szCs w:val="20"/>
          <w:highlight w:val="yellow"/>
        </w:rPr>
        <w:t>Michelle Ramsey</w:t>
      </w:r>
    </w:p>
    <w:sectPr w:rsidR="008421BF" w:rsidRPr="00E50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54199"/>
    <w:multiLevelType w:val="hybridMultilevel"/>
    <w:tmpl w:val="75F4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CC"/>
    <w:rsid w:val="001D305F"/>
    <w:rsid w:val="001D503B"/>
    <w:rsid w:val="00267FE8"/>
    <w:rsid w:val="002839FE"/>
    <w:rsid w:val="0038328C"/>
    <w:rsid w:val="006A7FFA"/>
    <w:rsid w:val="00771315"/>
    <w:rsid w:val="0081518E"/>
    <w:rsid w:val="008421BF"/>
    <w:rsid w:val="00870774"/>
    <w:rsid w:val="008D13EB"/>
    <w:rsid w:val="008D31CC"/>
    <w:rsid w:val="009E785B"/>
    <w:rsid w:val="009F6D40"/>
    <w:rsid w:val="00B04AD3"/>
    <w:rsid w:val="00C47253"/>
    <w:rsid w:val="00CF582A"/>
    <w:rsid w:val="00DB777D"/>
    <w:rsid w:val="00DD02BC"/>
    <w:rsid w:val="00E501A5"/>
    <w:rsid w:val="00E6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6B8C"/>
  <w15:chartTrackingRefBased/>
  <w15:docId w15:val="{6959B5EF-E15B-4790-81FB-300A92B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1CC"/>
    <w:rPr>
      <w:color w:val="0563C1" w:themeColor="hyperlink"/>
      <w:u w:val="single"/>
    </w:rPr>
  </w:style>
  <w:style w:type="paragraph" w:customStyle="1" w:styleId="Default">
    <w:name w:val="Default"/>
    <w:rsid w:val="008D31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421BF"/>
    <w:pPr>
      <w:ind w:left="720"/>
      <w:contextualSpacing/>
    </w:pPr>
  </w:style>
  <w:style w:type="table" w:styleId="TableGrid">
    <w:name w:val="Table Grid"/>
    <w:basedOn w:val="TableNormal"/>
    <w:uiPriority w:val="39"/>
    <w:rsid w:val="0084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7748">
      <w:bodyDiv w:val="1"/>
      <w:marLeft w:val="0"/>
      <w:marRight w:val="0"/>
      <w:marTop w:val="0"/>
      <w:marBottom w:val="0"/>
      <w:divBdr>
        <w:top w:val="none" w:sz="0" w:space="0" w:color="auto"/>
        <w:left w:val="none" w:sz="0" w:space="0" w:color="auto"/>
        <w:bottom w:val="none" w:sz="0" w:space="0" w:color="auto"/>
        <w:right w:val="none" w:sz="0" w:space="0" w:color="auto"/>
      </w:divBdr>
      <w:divsChild>
        <w:div w:id="159318510">
          <w:marLeft w:val="0"/>
          <w:marRight w:val="0"/>
          <w:marTop w:val="0"/>
          <w:marBottom w:val="0"/>
          <w:divBdr>
            <w:top w:val="none" w:sz="0" w:space="0" w:color="auto"/>
            <w:left w:val="none" w:sz="0" w:space="0" w:color="auto"/>
            <w:bottom w:val="none" w:sz="0" w:space="0" w:color="auto"/>
            <w:right w:val="none" w:sz="0" w:space="0" w:color="auto"/>
          </w:divBdr>
          <w:divsChild>
            <w:div w:id="1402829926">
              <w:marLeft w:val="0"/>
              <w:marRight w:val="0"/>
              <w:marTop w:val="0"/>
              <w:marBottom w:val="0"/>
              <w:divBdr>
                <w:top w:val="none" w:sz="0" w:space="0" w:color="auto"/>
                <w:left w:val="none" w:sz="0" w:space="0" w:color="auto"/>
                <w:bottom w:val="none" w:sz="0" w:space="0" w:color="auto"/>
                <w:right w:val="none" w:sz="0" w:space="0" w:color="auto"/>
              </w:divBdr>
              <w:divsChild>
                <w:div w:id="558128310">
                  <w:marLeft w:val="0"/>
                  <w:marRight w:val="0"/>
                  <w:marTop w:val="0"/>
                  <w:marBottom w:val="0"/>
                  <w:divBdr>
                    <w:top w:val="none" w:sz="0" w:space="0" w:color="auto"/>
                    <w:left w:val="none" w:sz="0" w:space="0" w:color="auto"/>
                    <w:bottom w:val="none" w:sz="0" w:space="0" w:color="auto"/>
                    <w:right w:val="none" w:sz="0" w:space="0" w:color="auto"/>
                  </w:divBdr>
                  <w:divsChild>
                    <w:div w:id="1975333028">
                      <w:marLeft w:val="0"/>
                      <w:marRight w:val="0"/>
                      <w:marTop w:val="0"/>
                      <w:marBottom w:val="0"/>
                      <w:divBdr>
                        <w:top w:val="none" w:sz="0" w:space="0" w:color="auto"/>
                        <w:left w:val="none" w:sz="0" w:space="0" w:color="auto"/>
                        <w:bottom w:val="none" w:sz="0" w:space="0" w:color="auto"/>
                        <w:right w:val="none" w:sz="0" w:space="0" w:color="auto"/>
                      </w:divBdr>
                      <w:divsChild>
                        <w:div w:id="1119836112">
                          <w:marLeft w:val="0"/>
                          <w:marRight w:val="0"/>
                          <w:marTop w:val="0"/>
                          <w:marBottom w:val="0"/>
                          <w:divBdr>
                            <w:top w:val="none" w:sz="0" w:space="0" w:color="auto"/>
                            <w:left w:val="none" w:sz="0" w:space="0" w:color="auto"/>
                            <w:bottom w:val="none" w:sz="0" w:space="0" w:color="auto"/>
                            <w:right w:val="none" w:sz="0" w:space="0" w:color="auto"/>
                          </w:divBdr>
                          <w:divsChild>
                            <w:div w:id="17917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3F85B886</Template>
  <TotalTime>0</TotalTime>
  <Pages>1</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Carlin</dc:creator>
  <cp:keywords/>
  <dc:description/>
  <cp:lastModifiedBy>M BRADLEY</cp:lastModifiedBy>
  <cp:revision>2</cp:revision>
  <dcterms:created xsi:type="dcterms:W3CDTF">2018-05-23T13:25:00Z</dcterms:created>
  <dcterms:modified xsi:type="dcterms:W3CDTF">2018-05-23T13:25:00Z</dcterms:modified>
</cp:coreProperties>
</file>